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08" w:rsidRPr="005049CE" w:rsidRDefault="006B7CA9" w:rsidP="005049CE">
      <w:pPr>
        <w:pStyle w:val="a1"/>
        <w:tabs>
          <w:tab w:val="left" w:pos="0"/>
        </w:tabs>
        <w:spacing w:after="105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92B2C"/>
          <w:sz w:val="24"/>
          <w:szCs w:val="24"/>
        </w:rPr>
        <w:t xml:space="preserve"> </w:t>
      </w:r>
      <w:r w:rsidR="005049CE">
        <w:rPr>
          <w:rFonts w:ascii="Times New Roman" w:hAnsi="Times New Roman" w:cs="Times New Roman"/>
          <w:b/>
          <w:color w:val="292B2C"/>
          <w:sz w:val="24"/>
          <w:szCs w:val="24"/>
        </w:rPr>
        <w:t>«</w:t>
      </w:r>
      <w:r w:rsidR="00613BA0" w:rsidRPr="005049CE">
        <w:rPr>
          <w:rFonts w:ascii="Times New Roman" w:hAnsi="Times New Roman" w:cs="Times New Roman"/>
          <w:b/>
          <w:color w:val="292B2C"/>
          <w:sz w:val="24"/>
          <w:szCs w:val="24"/>
        </w:rPr>
        <w:t>Направления и формы социально-педагогического сопровождения участников образовательного процесса техникума</w:t>
      </w:r>
      <w:r w:rsidR="005049CE">
        <w:rPr>
          <w:rFonts w:ascii="Times New Roman" w:hAnsi="Times New Roman" w:cs="Times New Roman"/>
          <w:b/>
          <w:color w:val="292B2C"/>
          <w:sz w:val="24"/>
          <w:szCs w:val="24"/>
        </w:rPr>
        <w:t>»</w:t>
      </w:r>
      <w:r w:rsidR="00613BA0" w:rsidRPr="005049CE">
        <w:rPr>
          <w:rFonts w:ascii="Times New Roman" w:hAnsi="Times New Roman" w:cs="Times New Roman"/>
          <w:b/>
          <w:color w:val="292B2C"/>
          <w:sz w:val="24"/>
          <w:szCs w:val="24"/>
        </w:rPr>
        <w:t>.</w:t>
      </w:r>
    </w:p>
    <w:p w:rsidR="00FC7B08" w:rsidRPr="005049CE" w:rsidRDefault="00FC7B08">
      <w:pPr>
        <w:pStyle w:val="a1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C7B08" w:rsidRPr="005049CE" w:rsidRDefault="00613BA0" w:rsidP="006B7CA9">
      <w:pPr>
        <w:pStyle w:val="a1"/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49CE">
        <w:rPr>
          <w:rFonts w:ascii="Times New Roman" w:hAnsi="Times New Roman" w:cs="Times New Roman"/>
          <w:color w:val="000000"/>
          <w:sz w:val="24"/>
          <w:szCs w:val="24"/>
        </w:rPr>
        <w:t>Работа социального педагога неразрывно связана с деятельностью воспитательного блока техникума.</w:t>
      </w:r>
    </w:p>
    <w:p w:rsidR="00FC7B08" w:rsidRPr="005049CE" w:rsidRDefault="006B7CA9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Главная цель работ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613BA0" w:rsidRPr="006B7CA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="00613BA0"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социально-педагогическое сопровождение особой категории обучающихся – это дети (лица)-сироты из числа детей, оставшиеся без попечения родителей, инвалиды, обучающиеся «группы риска» и несовершеннолетние дети. </w:t>
      </w:r>
    </w:p>
    <w:p w:rsidR="00FC7B08" w:rsidRPr="006B7CA9" w:rsidRDefault="00613BA0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CA9">
        <w:rPr>
          <w:rFonts w:ascii="Times New Roman" w:hAnsi="Times New Roman" w:cs="Times New Roman"/>
          <w:color w:val="000000"/>
          <w:sz w:val="24"/>
          <w:szCs w:val="24"/>
        </w:rPr>
        <w:t>Задачи, которые стоят перед социальным педагогом:</w:t>
      </w:r>
    </w:p>
    <w:p w:rsidR="00FC7B08" w:rsidRPr="006B7CA9" w:rsidRDefault="00613BA0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CA9">
        <w:rPr>
          <w:rFonts w:ascii="Times New Roman" w:hAnsi="Times New Roman" w:cs="Times New Roman"/>
          <w:color w:val="000000"/>
          <w:sz w:val="24"/>
          <w:szCs w:val="24"/>
        </w:rPr>
        <w:t xml:space="preserve"> -  обеспечивать социально-педагогическую, правовую поддержку </w:t>
      </w:r>
      <w:proofErr w:type="gramStart"/>
      <w:r w:rsidRPr="006B7CA9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6B7C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C7B08" w:rsidRPr="006B7CA9" w:rsidRDefault="00613BA0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CA9"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их социализации в обществе.</w:t>
      </w:r>
    </w:p>
    <w:p w:rsidR="00FC7B08" w:rsidRPr="005049CE" w:rsidRDefault="00FC7B08">
      <w:pPr>
        <w:pStyle w:val="a1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049CE" w:rsidRPr="006B7CA9" w:rsidRDefault="00613BA0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CA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049CE" w:rsidRPr="006B7CA9">
        <w:rPr>
          <w:rFonts w:ascii="Times New Roman" w:hAnsi="Times New Roman" w:cs="Times New Roman"/>
          <w:color w:val="000000"/>
          <w:sz w:val="24"/>
          <w:szCs w:val="24"/>
        </w:rPr>
        <w:t>ервое направление деятельности социального педагога:</w:t>
      </w:r>
    </w:p>
    <w:p w:rsidR="005049CE" w:rsidRPr="006B7CA9" w:rsidRDefault="00613BA0" w:rsidP="006B7CA9">
      <w:pPr>
        <w:pStyle w:val="a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1DA2">
        <w:rPr>
          <w:rFonts w:ascii="Times New Roman" w:hAnsi="Times New Roman" w:cs="Times New Roman"/>
          <w:b/>
          <w:color w:val="000000"/>
          <w:sz w:val="24"/>
          <w:szCs w:val="24"/>
        </w:rPr>
        <w:t>Социально-педагогическая диагностика</w:t>
      </w:r>
      <w:r w:rsidRPr="006B7CA9">
        <w:rPr>
          <w:rFonts w:ascii="Times New Roman" w:hAnsi="Times New Roman" w:cs="Times New Roman"/>
          <w:color w:val="000000"/>
          <w:sz w:val="24"/>
          <w:szCs w:val="24"/>
        </w:rPr>
        <w:t>, которая</w:t>
      </w:r>
      <w:r w:rsidRPr="006B7C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6B7CA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с целью </w:t>
      </w:r>
      <w:r w:rsidRPr="006B7CA9">
        <w:rPr>
          <w:rFonts w:ascii="Times New Roman" w:hAnsi="Times New Roman" w:cs="Times New Roman"/>
          <w:color w:val="000000"/>
          <w:sz w:val="24"/>
          <w:szCs w:val="24"/>
        </w:rPr>
        <w:t>выявлени</w:t>
      </w:r>
      <w:r w:rsidR="006B7CA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B7CA9">
        <w:rPr>
          <w:rFonts w:ascii="Times New Roman" w:hAnsi="Times New Roman" w:cs="Times New Roman"/>
          <w:color w:val="000000"/>
          <w:sz w:val="24"/>
          <w:szCs w:val="24"/>
        </w:rPr>
        <w:t xml:space="preserve"> интересов, трудностей, проблем и отклонений в поведении обучающихся;  анализа и систематизации полученной  информации для организации и проведения профилактической и </w:t>
      </w:r>
      <w:proofErr w:type="gramStart"/>
      <w:r w:rsidRPr="006B7CA9">
        <w:rPr>
          <w:rFonts w:ascii="Times New Roman" w:hAnsi="Times New Roman" w:cs="Times New Roman"/>
          <w:color w:val="000000"/>
          <w:sz w:val="24"/>
          <w:szCs w:val="24"/>
        </w:rPr>
        <w:t>коррекционный</w:t>
      </w:r>
      <w:proofErr w:type="gramEnd"/>
      <w:r w:rsidRPr="006B7CA9">
        <w:rPr>
          <w:rFonts w:ascii="Times New Roman" w:hAnsi="Times New Roman" w:cs="Times New Roman"/>
          <w:color w:val="000000"/>
          <w:sz w:val="24"/>
          <w:szCs w:val="24"/>
        </w:rPr>
        <w:t xml:space="preserve"> работы с обучающимися и законными представителями. </w:t>
      </w:r>
    </w:p>
    <w:p w:rsidR="00FC7B08" w:rsidRPr="005049CE" w:rsidRDefault="00613BA0" w:rsidP="006B7CA9">
      <w:pPr>
        <w:pStyle w:val="a1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7CA9">
        <w:rPr>
          <w:rFonts w:ascii="Times New Roman" w:hAnsi="Times New Roman" w:cs="Times New Roman"/>
          <w:color w:val="000000"/>
          <w:sz w:val="24"/>
          <w:szCs w:val="24"/>
        </w:rPr>
        <w:t>Все полученные сведения в процессе проведения диагностики нужны в первую очередь</w:t>
      </w:r>
      <w:r w:rsidR="005049CE" w:rsidRPr="006B7CA9"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r w:rsidRPr="006B7CA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B7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49CE">
        <w:rPr>
          <w:rFonts w:ascii="Times New Roman" w:hAnsi="Times New Roman" w:cs="Times New Roman"/>
          <w:color w:val="000000"/>
          <w:sz w:val="24"/>
          <w:szCs w:val="24"/>
        </w:rPr>
        <w:t>создания банка данных обучающихся, оказавшихся в трудной жизненной ситуации, которым может потребоваться социально-педагогическая помощь; составления социальных паспортов  групп, корпусов, техникума;</w:t>
      </w:r>
      <w:r w:rsidR="006B7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49CE">
        <w:rPr>
          <w:rFonts w:ascii="Times New Roman" w:hAnsi="Times New Roman" w:cs="Times New Roman"/>
          <w:color w:val="000000"/>
          <w:sz w:val="24"/>
          <w:szCs w:val="24"/>
        </w:rPr>
        <w:t>составления списков обучающихся по категориям (сироты, инвалиды, обучающиеся «гру</w:t>
      </w:r>
      <w:r w:rsidR="005049CE">
        <w:rPr>
          <w:rFonts w:ascii="Times New Roman" w:hAnsi="Times New Roman" w:cs="Times New Roman"/>
          <w:color w:val="000000"/>
          <w:sz w:val="24"/>
          <w:szCs w:val="24"/>
        </w:rPr>
        <w:t>ппы риска», несовершеннолетние);</w:t>
      </w:r>
      <w:r w:rsidR="006B7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49CE" w:rsidRPr="005049CE">
        <w:rPr>
          <w:rFonts w:ascii="Times New Roman" w:hAnsi="Times New Roman" w:cs="Times New Roman"/>
          <w:color w:val="000000"/>
          <w:sz w:val="24"/>
          <w:szCs w:val="24"/>
        </w:rPr>
        <w:t>оформления</w:t>
      </w:r>
      <w:r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9CE">
        <w:rPr>
          <w:rFonts w:ascii="Times New Roman" w:hAnsi="Times New Roman" w:cs="Times New Roman"/>
          <w:color w:val="000000"/>
          <w:sz w:val="24"/>
          <w:szCs w:val="24"/>
        </w:rPr>
        <w:t>индивидуальных планов</w:t>
      </w:r>
      <w:r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 сопровождения на каждого обучающихся из числа детей-сирот, инвалидов, а при необходимости обучающихся «группы риска».</w:t>
      </w:r>
    </w:p>
    <w:p w:rsidR="00FC7B08" w:rsidRPr="005049CE" w:rsidRDefault="00613BA0" w:rsidP="00B37B85">
      <w:pPr>
        <w:pStyle w:val="a1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49CE">
        <w:rPr>
          <w:rFonts w:ascii="Times New Roman" w:hAnsi="Times New Roman" w:cs="Times New Roman"/>
          <w:color w:val="000000"/>
          <w:sz w:val="24"/>
          <w:szCs w:val="24"/>
        </w:rPr>
        <w:t>В начале учебного года составляются планы работы, которые мы и реализовываем в течение учебного года.</w:t>
      </w:r>
    </w:p>
    <w:p w:rsidR="00FC7B08" w:rsidRPr="006B7CA9" w:rsidRDefault="00613BA0" w:rsidP="00B37B85">
      <w:pPr>
        <w:pStyle w:val="a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7B85">
        <w:rPr>
          <w:rFonts w:ascii="Times New Roman" w:hAnsi="Times New Roman" w:cs="Times New Roman"/>
          <w:color w:val="000000"/>
          <w:sz w:val="24"/>
          <w:szCs w:val="24"/>
        </w:rPr>
        <w:t xml:space="preserve">Следующее направление деятельности - </w:t>
      </w:r>
      <w:r w:rsidRPr="001A1DA2">
        <w:rPr>
          <w:rFonts w:ascii="Times New Roman" w:hAnsi="Times New Roman" w:cs="Times New Roman"/>
          <w:b/>
          <w:color w:val="000000"/>
          <w:sz w:val="24"/>
          <w:szCs w:val="24"/>
        </w:rPr>
        <w:t>социально-педагогическая охрана и защита прав обучающихся</w:t>
      </w:r>
      <w:r w:rsidR="005049CE" w:rsidRPr="00B37B8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B7CA9">
        <w:rPr>
          <w:rFonts w:ascii="Times New Roman" w:hAnsi="Times New Roman" w:cs="Times New Roman"/>
          <w:sz w:val="24"/>
          <w:szCs w:val="24"/>
        </w:rPr>
        <w:t xml:space="preserve"> </w:t>
      </w:r>
      <w:r w:rsidR="006B7CA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049CE" w:rsidRPr="00B37B85">
        <w:rPr>
          <w:rFonts w:ascii="Times New Roman" w:hAnsi="Times New Roman" w:cs="Times New Roman"/>
          <w:color w:val="000000"/>
          <w:sz w:val="24"/>
          <w:szCs w:val="24"/>
        </w:rPr>
        <w:t>оставление</w:t>
      </w:r>
      <w:r w:rsidRPr="00B37B85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 приказов на выплату денежных средств обучающимся</w:t>
      </w:r>
      <w:r w:rsidR="005049CE" w:rsidRPr="00B37B85">
        <w:rPr>
          <w:rFonts w:ascii="Times New Roman" w:hAnsi="Times New Roman" w:cs="Times New Roman"/>
          <w:color w:val="000000"/>
          <w:sz w:val="24"/>
          <w:szCs w:val="24"/>
        </w:rPr>
        <w:t xml:space="preserve"> детям-сирота</w:t>
      </w:r>
      <w:r w:rsidRPr="00B37B8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049CE" w:rsidRPr="00B37B85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социальную стипендию обучающимся из малообеспеченных семей, </w:t>
      </w:r>
      <w:r w:rsidR="006B7C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7B85">
        <w:rPr>
          <w:rFonts w:ascii="Times New Roman" w:hAnsi="Times New Roman" w:cs="Times New Roman"/>
          <w:color w:val="000000"/>
          <w:sz w:val="24"/>
          <w:szCs w:val="24"/>
        </w:rPr>
        <w:t>которые обучаются в техникуме на бюджетной основе</w:t>
      </w:r>
      <w:r w:rsidR="005049CE" w:rsidRPr="00B37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7B85">
        <w:rPr>
          <w:rFonts w:ascii="Times New Roman" w:hAnsi="Times New Roman" w:cs="Times New Roman"/>
          <w:color w:val="000000"/>
          <w:sz w:val="24"/>
          <w:szCs w:val="24"/>
        </w:rPr>
        <w:t>детям-сиротам (выполнение ФЗ № 159 от 21.12.1996 года «О дополнительных гарантиях по социальной поддержке детей-сирот из числа детей, оставшихся без попечения родителей».</w:t>
      </w:r>
      <w:proofErr w:type="gramEnd"/>
    </w:p>
    <w:p w:rsidR="00FC7B08" w:rsidRPr="005049CE" w:rsidRDefault="00613BA0" w:rsidP="006B7CA9">
      <w:pPr>
        <w:pStyle w:val="a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9CE">
        <w:rPr>
          <w:rFonts w:ascii="Times New Roman" w:hAnsi="Times New Roman" w:cs="Times New Roman"/>
          <w:color w:val="000000"/>
          <w:sz w:val="24"/>
          <w:szCs w:val="24"/>
        </w:rPr>
        <w:tab/>
        <w:t>Обычно по этому пункту у студентов возникает очень м</w:t>
      </w:r>
      <w:r w:rsidR="005049CE">
        <w:rPr>
          <w:rFonts w:ascii="Times New Roman" w:hAnsi="Times New Roman" w:cs="Times New Roman"/>
          <w:color w:val="000000"/>
          <w:sz w:val="24"/>
          <w:szCs w:val="24"/>
        </w:rPr>
        <w:t>ного вопросов, поэтому</w:t>
      </w:r>
      <w:r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  в помощь классным руководителям и социальному педагогу в техникуме разработан </w:t>
      </w:r>
      <w:r w:rsidRPr="005049CE">
        <w:rPr>
          <w:rFonts w:ascii="Times New Roman" w:hAnsi="Times New Roman" w:cs="Times New Roman"/>
          <w:bCs/>
          <w:color w:val="000000"/>
          <w:sz w:val="24"/>
          <w:szCs w:val="24"/>
        </w:rPr>
        <w:t>алгоритм действий</w:t>
      </w:r>
      <w:r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049CE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 по сбору справок на получение социальной стипендии (это касается малообеспеченной категории обучающихся)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7B08" w:rsidRPr="00613BA0" w:rsidRDefault="00613BA0" w:rsidP="006B7CA9">
      <w:pPr>
        <w:pStyle w:val="a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Налажено тесное сотрудничество между социальными педагогами техникума  и  социальными партнерами с такими как  </w:t>
      </w:r>
      <w:r w:rsidRPr="00613B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органами социальной защиты населения, а также Комиссией по делам несовершеннолетних,  ПДН (подразделением по делам несовершеннолетних  и защите их прав при МВД), детскими домами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др. организациями и учреждениями,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осуществляющими меры по профилактике правонарушений и безнадзорности несовершеннолетних.</w:t>
      </w:r>
    </w:p>
    <w:p w:rsidR="00FC7B08" w:rsidRPr="00613BA0" w:rsidRDefault="00613BA0" w:rsidP="006B7CA9">
      <w:pPr>
        <w:pStyle w:val="a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BA0">
        <w:rPr>
          <w:rFonts w:ascii="Times New Roman" w:hAnsi="Times New Roman" w:cs="Times New Roman"/>
          <w:color w:val="000000"/>
          <w:sz w:val="24"/>
          <w:szCs w:val="24"/>
        </w:rPr>
        <w:tab/>
        <w:t>При необходимости с</w:t>
      </w:r>
      <w:r w:rsidRPr="00613BA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оциальные педагоги производят с этими организа</w:t>
      </w:r>
      <w:r w:rsidR="006B7CA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циями переписку, составляют пись</w:t>
      </w:r>
      <w:r w:rsidRPr="00613BA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ма-запросы, ответы или отчеты,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решают различные вопросы, связанные с охраной и защитой интересов обучающихся</w:t>
      </w:r>
      <w:r w:rsidRPr="00613BA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FC7B08" w:rsidRPr="00613BA0" w:rsidRDefault="00FC7B08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</w:p>
    <w:p w:rsidR="00FC7B08" w:rsidRPr="00613BA0" w:rsidRDefault="005E695D" w:rsidP="006B7CA9">
      <w:pPr>
        <w:pStyle w:val="a1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Организовано 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взаимодействие с медицинскими учреж</w:t>
      </w:r>
      <w:r w:rsid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дениями через организацию медицинской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помощи обучающимся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, в техникуме работает фельдшер, который следит за здоровьем наших студентов.</w:t>
      </w:r>
      <w:proofErr w:type="gramEnd"/>
    </w:p>
    <w:p w:rsidR="00FC7B08" w:rsidRPr="00613BA0" w:rsidRDefault="00613BA0" w:rsidP="005E695D">
      <w:pPr>
        <w:pStyle w:val="a1"/>
        <w:spacing w:after="0"/>
        <w:ind w:firstLine="360"/>
        <w:jc w:val="both"/>
        <w:rPr>
          <w:rFonts w:ascii="Times New Roman" w:hAnsi="Times New Roman" w:cs="Times New Roman"/>
          <w:color w:val="383838"/>
          <w:sz w:val="24"/>
          <w:szCs w:val="24"/>
        </w:rPr>
      </w:pPr>
      <w:r w:rsidRPr="00613BA0">
        <w:rPr>
          <w:rFonts w:ascii="Times New Roman" w:hAnsi="Times New Roman" w:cs="Times New Roman"/>
          <w:color w:val="000000"/>
          <w:sz w:val="24"/>
          <w:szCs w:val="24"/>
        </w:rPr>
        <w:t>Еще одно направление  работы социального педагога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это </w:t>
      </w:r>
      <w:r w:rsidRPr="001A1D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социально-педагогическое консультирование </w:t>
      </w:r>
      <w:r w:rsidRPr="00613BA0">
        <w:rPr>
          <w:rFonts w:ascii="Times New Roman" w:hAnsi="Times New Roman" w:cs="Times New Roman"/>
          <w:color w:val="000000"/>
          <w:sz w:val="24"/>
          <w:szCs w:val="24"/>
        </w:rPr>
        <w:t>по решению социально-педагогических проблем с обучающихся, законных предста</w:t>
      </w:r>
      <w:r w:rsidR="005E695D">
        <w:rPr>
          <w:rFonts w:ascii="Times New Roman" w:hAnsi="Times New Roman" w:cs="Times New Roman"/>
          <w:color w:val="000000"/>
          <w:sz w:val="24"/>
          <w:szCs w:val="24"/>
        </w:rPr>
        <w:t xml:space="preserve">вителей, классных руководителей. </w:t>
      </w:r>
      <w:proofErr w:type="gramStart"/>
      <w:r w:rsidR="005E695D">
        <w:rPr>
          <w:rFonts w:ascii="Times New Roman" w:hAnsi="Times New Roman" w:cs="Times New Roman"/>
          <w:color w:val="000000"/>
          <w:sz w:val="24"/>
          <w:szCs w:val="24"/>
        </w:rPr>
        <w:t xml:space="preserve">Которое включает 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казание консультативной помощи обучающимся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при обращении их в различные инстанции</w:t>
      </w:r>
      <w:r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(прокуратуру, суд, жилищную службу, службу занятости, отдел  соц. защиты населения и т.д.), взаимодействие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органами охраны прав детства;</w:t>
      </w:r>
      <w:r w:rsidR="005E69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онсультирование обучающихся и законных представителей 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по вопросам оформления, получения и расходования денежных средств</w:t>
      </w:r>
      <w:r w:rsidR="005E695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FC7B08" w:rsidRPr="006B7FF8" w:rsidRDefault="00613BA0" w:rsidP="006B7CA9">
      <w:pPr>
        <w:pStyle w:val="a1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BA0">
        <w:rPr>
          <w:rFonts w:ascii="Times New Roman" w:hAnsi="Times New Roman" w:cs="Times New Roman"/>
          <w:color w:val="000000"/>
          <w:sz w:val="24"/>
          <w:szCs w:val="24"/>
        </w:rPr>
        <w:t>Главное направление дея</w:t>
      </w:r>
      <w:r w:rsidR="005E695D">
        <w:rPr>
          <w:rFonts w:ascii="Times New Roman" w:hAnsi="Times New Roman" w:cs="Times New Roman"/>
          <w:color w:val="000000"/>
          <w:sz w:val="24"/>
          <w:szCs w:val="24"/>
        </w:rPr>
        <w:t xml:space="preserve">тельности социального  педагога </w:t>
      </w:r>
      <w:r w:rsidRPr="006B7FF8">
        <w:rPr>
          <w:rFonts w:ascii="Times New Roman" w:hAnsi="Times New Roman" w:cs="Times New Roman"/>
          <w:b/>
          <w:color w:val="000000"/>
          <w:sz w:val="24"/>
          <w:szCs w:val="24"/>
        </w:rPr>
        <w:t>профилактическая и коррекционная работа по своевременному выявлению и предупреждению фактов отклоняющегося поведения обучающихся.</w:t>
      </w:r>
    </w:p>
    <w:p w:rsidR="00FC7B08" w:rsidRPr="00613BA0" w:rsidRDefault="00613BA0" w:rsidP="006B7CA9">
      <w:pPr>
        <w:pStyle w:val="a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BA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 рамках социально-педагогической профилактики и коррекции социальный педагог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совместно с классными руководителями, руководителями по воспитательной работе, воспитателями общежитий занимаются</w:t>
      </w:r>
      <w:r w:rsidRPr="00613BA0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613BA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своевременным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выявлением и предупреждением фак</w:t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тов девиантного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поведе</w:t>
      </w:r>
      <w:r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ния обучающихся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.</w:t>
      </w:r>
    </w:p>
    <w:p w:rsidR="001A1DA2" w:rsidRDefault="005E695D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рамках своей деятельности социальный педагог проводит  индивидуальное сопровождение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по осуществлению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BA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13BA0" w:rsidRPr="005049CE">
        <w:rPr>
          <w:rFonts w:ascii="Times New Roman" w:hAnsi="Times New Roman" w:cs="Times New Roman"/>
          <w:color w:val="000000"/>
          <w:sz w:val="24"/>
          <w:szCs w:val="24"/>
        </w:rPr>
        <w:t>онтрол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613BA0"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адаптацией вновь принятых 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в техникум</w:t>
      </w:r>
      <w:r>
        <w:rPr>
          <w:rFonts w:ascii="Times New Roman" w:hAnsi="Times New Roman" w:cs="Times New Roman"/>
          <w:color w:val="000000"/>
          <w:sz w:val="24"/>
          <w:szCs w:val="24"/>
        </w:rPr>
        <w:t>; к</w:t>
      </w:r>
      <w:r w:rsidR="00613BA0" w:rsidRPr="005049CE">
        <w:rPr>
          <w:rFonts w:ascii="Times New Roman" w:hAnsi="Times New Roman" w:cs="Times New Roman"/>
          <w:color w:val="000000"/>
          <w:sz w:val="24"/>
          <w:szCs w:val="24"/>
        </w:rPr>
        <w:t xml:space="preserve">онтроль за 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екущей успеваемостью и посещаемостью занятий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обучающимися,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анализ причин приводящих к пропускам занятий</w:t>
      </w:r>
      <w:r w:rsid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обучающимися</w:t>
      </w:r>
      <w:r w:rsidR="00613BA0">
        <w:rPr>
          <w:rFonts w:ascii="Times New Roman" w:hAnsi="Times New Roman" w:cs="Times New Roman"/>
          <w:color w:val="000000"/>
          <w:sz w:val="24"/>
          <w:szCs w:val="24"/>
        </w:rPr>
        <w:t xml:space="preserve"> (с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часто п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ропускающими занятия и неуспевающими обучающимися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с ними и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ндивидуальных бесед, беседы с законными представителями, составление писем родителям 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 w:rsidR="00613BA0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="001A1D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A1DA2">
        <w:rPr>
          <w:rFonts w:ascii="Times New Roman" w:hAnsi="Times New Roman" w:cs="Times New Roman"/>
          <w:color w:val="000000"/>
          <w:sz w:val="24"/>
          <w:szCs w:val="24"/>
        </w:rPr>
        <w:t xml:space="preserve">оформляет </w:t>
      </w:r>
      <w:r w:rsidR="001A1DA2">
        <w:rPr>
          <w:rFonts w:ascii="Times New Roman" w:hAnsi="Times New Roman" w:cs="Times New Roman"/>
          <w:bCs/>
          <w:color w:val="000000"/>
          <w:sz w:val="24"/>
          <w:szCs w:val="24"/>
        </w:rPr>
        <w:t>журнал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профилактической работы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1A1DA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профилактику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конфликтных ситуации в группах</w:t>
      </w:r>
      <w:r w:rsidR="001A1D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FC7B08" w:rsidRPr="001A1DA2" w:rsidRDefault="001A1DA2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соответствии с планом работы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организует  работу по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профилакти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правонарушений и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ведения здорового образа жизни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для обучающихся техникума</w:t>
      </w:r>
      <w:proofErr w:type="gramStart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встречи со специалистами учреждений, занимающи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ся профилактической работой –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это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Республиканский венерологический диспансер, Республиканский наркологический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диспансер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Родильный дом им. </w:t>
      </w:r>
      <w:proofErr w:type="spellStart"/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Гуткина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Принимает активное участие в организации и проведении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социально-психологическо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го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тестировани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обучающихся, направленн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е на раннее выявление немедицинского потребления наркотических</w:t>
      </w:r>
      <w:r w:rsid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средств и психотропных веществ;</w:t>
      </w:r>
      <w:proofErr w:type="gramEnd"/>
    </w:p>
    <w:p w:rsidR="00FC7B08" w:rsidRPr="00613BA0" w:rsidRDefault="001A1DA2" w:rsidP="006B7CA9">
      <w:pPr>
        <w:pStyle w:val="a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Одним из важных направлений работы социального педагога является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овлечение обучающихся в общественную жизнь техникум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а. В техникуме успешно работают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секции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: по волейболу, баскетболу, настольному теннису, стрельбе из пневматической винтовки, </w:t>
      </w:r>
      <w:proofErr w:type="spellStart"/>
      <w:proofErr w:type="gramStart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Дзю</w:t>
      </w:r>
      <w:proofErr w:type="spellEnd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-до</w:t>
      </w:r>
      <w:proofErr w:type="gramEnd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>кружки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: поэтический клуб «</w:t>
      </w:r>
      <w:proofErr w:type="spellStart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СТИХиЯ</w:t>
      </w:r>
      <w:proofErr w:type="spellEnd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», вокальная группа, творческая мастерская, студенческое управление и др.</w:t>
      </w:r>
    </w:p>
    <w:p w:rsidR="00FC7B08" w:rsidRPr="00613BA0" w:rsidRDefault="006B7FF8" w:rsidP="006B7CA9">
      <w:pPr>
        <w:pStyle w:val="a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Уважаемые коллеги, обращаю ваше внимание, что только наши  совместные усилия  и тесное взаимодействие даст положительный результат в деятельности направленной на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работу </w:t>
      </w:r>
      <w:r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семьей несовершеннолетних,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профилактику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 </w:t>
      </w:r>
      <w:r w:rsidR="00613BA0" w:rsidRPr="00613B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предупреждению правонарушений </w:t>
      </w:r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>среди студентов техникума, так как эта работа особенно с обучающимися «группы риска», несове</w:t>
      </w:r>
      <w:r>
        <w:rPr>
          <w:rFonts w:ascii="Times New Roman" w:hAnsi="Times New Roman" w:cs="Times New Roman"/>
          <w:color w:val="000000"/>
          <w:sz w:val="24"/>
          <w:szCs w:val="24"/>
        </w:rPr>
        <w:t>ршеннолетними и детьми-сиротами</w:t>
      </w:r>
      <w:bookmarkStart w:id="0" w:name="_GoBack"/>
      <w:bookmarkEnd w:id="0"/>
      <w:r w:rsidR="00613BA0" w:rsidRPr="00613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BA0" w:rsidRPr="00613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требует повышенного внимания со стороны взрослых. </w:t>
      </w:r>
    </w:p>
    <w:p w:rsidR="00FC7B08" w:rsidRPr="00613BA0" w:rsidRDefault="00FC7B08" w:rsidP="006B7CA9">
      <w:pPr>
        <w:pStyle w:val="a1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C7B08" w:rsidRPr="00613BA0" w:rsidRDefault="00FC7B08">
      <w:pPr>
        <w:pStyle w:val="a1"/>
        <w:spacing w:after="0"/>
        <w:rPr>
          <w:rFonts w:ascii="Times New Roman" w:hAnsi="Times New Roman" w:cs="Times New Roman"/>
          <w:sz w:val="24"/>
          <w:szCs w:val="24"/>
        </w:rPr>
      </w:pPr>
    </w:p>
    <w:sectPr w:rsidR="00FC7B08" w:rsidRPr="00613BA0">
      <w:pgSz w:w="11906" w:h="16838"/>
      <w:pgMar w:top="426" w:right="850" w:bottom="1134" w:left="1701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;arial;helvetica;sans-ser">
    <w:altName w:val="Times New Roman"/>
    <w:panose1 w:val="00000000000000000000"/>
    <w:charset w:val="00"/>
    <w:family w:val="roman"/>
    <w:notTrueType/>
    <w:pitch w:val="default"/>
  </w:font>
  <w:font w:name="Times New Roman;serif">
    <w:panose1 w:val="00000000000000000000"/>
    <w:charset w:val="00"/>
    <w:family w:val="roman"/>
    <w:notTrueType/>
    <w:pitch w:val="default"/>
  </w:font>
  <w:font w:name="Arial;Helvetica;sans-serif">
    <w:panose1 w:val="00000000000000000000"/>
    <w:charset w:val="00"/>
    <w:family w:val="roman"/>
    <w:notTrueType/>
    <w:pitch w:val="default"/>
  </w:font>
  <w:font w:name="Helvetica Neue;Helvetica;Arial;">
    <w:panose1 w:val="00000000000000000000"/>
    <w:charset w:val="00"/>
    <w:family w:val="roman"/>
    <w:notTrueType/>
    <w:pitch w:val="default"/>
  </w:font>
  <w:font w:name="Open San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D7B23"/>
    <w:multiLevelType w:val="hybridMultilevel"/>
    <w:tmpl w:val="2BA82DE4"/>
    <w:lvl w:ilvl="0" w:tplc="48E006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37BF6"/>
    <w:multiLevelType w:val="multilevel"/>
    <w:tmpl w:val="9F946D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C6CFD"/>
    <w:multiLevelType w:val="multilevel"/>
    <w:tmpl w:val="CD74612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08"/>
    <w:rsid w:val="000B3537"/>
    <w:rsid w:val="001A1DA2"/>
    <w:rsid w:val="005049CE"/>
    <w:rsid w:val="005E695D"/>
    <w:rsid w:val="00613BA0"/>
    <w:rsid w:val="006B7CA9"/>
    <w:rsid w:val="006B7FF8"/>
    <w:rsid w:val="00B37B85"/>
    <w:rsid w:val="00FC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EB"/>
    <w:pPr>
      <w:spacing w:after="200" w:line="276" w:lineRule="auto"/>
    </w:pPr>
    <w:rPr>
      <w:sz w:val="22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a6">
    <w:name w:val="Выделение жирным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tahoma;arial;helvetica;sans-ser" w:hAnsi="tahoma;arial;helvetica;sans-ser" w:cs="OpenSymbol"/>
      <w:b w:val="0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tahoma;arial;helvetica;sans-ser" w:hAnsi="tahoma;arial;helvetica;sans-ser" w:cs="OpenSymbol"/>
      <w:b w:val="0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8">
    <w:name w:val="ListLabel 28"/>
    <w:qFormat/>
    <w:rPr>
      <w:rFonts w:ascii="Times New Roman;serif" w:hAnsi="Times New Roman;serif" w:cs="OpenSymbol"/>
      <w:sz w:val="24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Times New Roman;serif" w:hAnsi="Times New Roman;serif" w:cs="OpenSymbol"/>
      <w:sz w:val="24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ascii="Arial;Helvetica;sans-serif" w:hAnsi="Arial;Helvetica;sans-serif" w:cs="OpenSymbol"/>
      <w:b w:val="0"/>
      <w:sz w:val="20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ascii="Arial;Helvetica;sans-serif" w:hAnsi="Arial;Helvetica;sans-serif" w:cs="OpenSymbol"/>
      <w:b w:val="0"/>
      <w:sz w:val="20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Times New Roman" w:hAnsi="Times New Roman" w:cs="OpenSymbol"/>
      <w:b w:val="0"/>
      <w:sz w:val="24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ascii="Times New Roman" w:hAnsi="Times New Roman" w:cs="OpenSymbol"/>
      <w:b w:val="0"/>
      <w:sz w:val="24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ascii="Times New Roman" w:hAnsi="Times New Roman" w:cs="OpenSymbol"/>
      <w:b w:val="0"/>
      <w:sz w:val="24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ascii="Helvetica Neue;Helvetica;Arial;" w:hAnsi="Helvetica Neue;Helvetica;Arial;" w:cs="OpenSymbol"/>
      <w:b w:val="0"/>
      <w:sz w:val="21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ascii="Arial;Helvetica;sans-serif" w:hAnsi="Arial;Helvetica;sans-serif"/>
      <w:b w:val="0"/>
      <w:i w:val="0"/>
      <w:caps w:val="0"/>
      <w:smallCaps w:val="0"/>
      <w:color w:val="333333"/>
      <w:spacing w:val="0"/>
      <w:sz w:val="20"/>
      <w:u w:val="single"/>
    </w:rPr>
  </w:style>
  <w:style w:type="character" w:customStyle="1" w:styleId="ListLabel156">
    <w:name w:val="ListLabel 156"/>
    <w:qFormat/>
    <w:rPr>
      <w:rFonts w:ascii="Arial;Helvetica;sans-serif" w:hAnsi="Arial;Helvetica;sans-serif"/>
      <w:b/>
      <w:i w:val="0"/>
      <w:caps w:val="0"/>
      <w:smallCaps w:val="0"/>
      <w:strike w:val="0"/>
      <w:dstrike w:val="0"/>
      <w:color w:val="333333"/>
      <w:spacing w:val="0"/>
      <w:sz w:val="20"/>
      <w:u w:val="none"/>
      <w:effect w:val="none"/>
    </w:rPr>
  </w:style>
  <w:style w:type="character" w:customStyle="1" w:styleId="ListLabel157">
    <w:name w:val="ListLabel 157"/>
    <w:qFormat/>
    <w:rPr>
      <w:strike w:val="0"/>
      <w:dstrike w:val="0"/>
      <w:color w:val="000000"/>
      <w:u w:val="none"/>
      <w:effect w:val="none"/>
    </w:rPr>
  </w:style>
  <w:style w:type="character" w:customStyle="1" w:styleId="ListLabel158">
    <w:name w:val="ListLabel 158"/>
    <w:qFormat/>
    <w:rPr>
      <w:rFonts w:ascii="Open Sans" w:hAnsi="Open Sans"/>
      <w:b/>
      <w:i w:val="0"/>
      <w:caps w:val="0"/>
      <w:smallCaps w:val="0"/>
      <w:strike w:val="0"/>
      <w:dstrike w:val="0"/>
      <w:color w:val="222222"/>
      <w:spacing w:val="0"/>
      <w:sz w:val="36"/>
      <w:u w:val="none"/>
      <w:effect w:val="none"/>
    </w:rPr>
  </w:style>
  <w:style w:type="character" w:customStyle="1" w:styleId="a9">
    <w:name w:val="Текст выноски Знак"/>
    <w:basedOn w:val="a2"/>
    <w:uiPriority w:val="99"/>
    <w:semiHidden/>
    <w:qFormat/>
    <w:rsid w:val="00BF1883"/>
    <w:rPr>
      <w:rFonts w:ascii="Tahoma" w:hAnsi="Tahoma" w:cs="Tahoma"/>
      <w:sz w:val="16"/>
      <w:szCs w:val="16"/>
    </w:rPr>
  </w:style>
  <w:style w:type="character" w:customStyle="1" w:styleId="ListLabel159">
    <w:name w:val="ListLabel 159"/>
    <w:qFormat/>
    <w:rPr>
      <w:rFonts w:cs="OpenSymbol"/>
      <w:sz w:val="24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ascii="Times New Roman" w:hAnsi="Times New Roman" w:cs="OpenSymbol"/>
      <w:b w:val="0"/>
      <w:sz w:val="24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ascii="Times New Roman" w:hAnsi="Times New Roman" w:cs="OpenSymbol"/>
      <w:b w:val="0"/>
      <w:sz w:val="24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ascii="Times New Roman" w:hAnsi="Times New Roman" w:cs="OpenSymbol"/>
      <w:sz w:val="24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ascii="Times New Roman" w:hAnsi="Times New Roman" w:cs="OpenSymbol"/>
      <w:b w:val="0"/>
      <w:sz w:val="24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ascii="Times New Roman" w:hAnsi="Times New Roman" w:cs="OpenSymbol"/>
      <w:b w:val="0"/>
      <w:sz w:val="24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ascii="Times New Roman" w:hAnsi="Times New Roman" w:cs="OpenSymbol"/>
      <w:b w:val="0"/>
      <w:sz w:val="24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ascii="Times New Roman" w:hAnsi="Times New Roman" w:cs="OpenSymbol"/>
      <w:b w:val="0"/>
      <w:sz w:val="24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ascii="Times New Roman" w:hAnsi="Times New Roman" w:cs="Times New Roman"/>
      <w:b/>
      <w:color w:val="333333"/>
      <w:sz w:val="24"/>
      <w:szCs w:val="24"/>
      <w:u w:val="none"/>
    </w:rPr>
  </w:style>
  <w:style w:type="character" w:customStyle="1" w:styleId="ListLabel269">
    <w:name w:val="ListLabel 269"/>
    <w:qFormat/>
    <w:rPr>
      <w:rFonts w:ascii="Times New Roman" w:hAnsi="Times New Roman" w:cs="OpenSymbol"/>
      <w:b w:val="0"/>
      <w:sz w:val="24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ascii="Times New Roman" w:hAnsi="Times New Roman" w:cs="OpenSymbol"/>
      <w:b w:val="0"/>
      <w:sz w:val="24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  <w:sz w:val="24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ascii="Times New Roman" w:hAnsi="Times New Roman" w:cs="OpenSymbol"/>
      <w:b w:val="0"/>
      <w:sz w:val="24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ascii="Times New Roman" w:hAnsi="Times New Roman" w:cs="OpenSymbol"/>
      <w:b w:val="0"/>
      <w:sz w:val="24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ascii="Times New Roman" w:hAnsi="Times New Roman" w:cs="OpenSymbol"/>
      <w:b w:val="0"/>
      <w:sz w:val="24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ascii="Times New Roman" w:hAnsi="Times New Roman" w:cs="OpenSymbol"/>
      <w:b w:val="0"/>
      <w:sz w:val="24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ascii="Times New Roman" w:hAnsi="Times New Roman" w:cs="Times New Roman"/>
      <w:b/>
      <w:color w:val="333333"/>
      <w:sz w:val="24"/>
      <w:szCs w:val="24"/>
      <w:u w:val="none"/>
    </w:rPr>
  </w:style>
  <w:style w:type="character" w:customStyle="1" w:styleId="ListLabel333">
    <w:name w:val="ListLabel 333"/>
    <w:qFormat/>
    <w:rPr>
      <w:rFonts w:ascii="Times New Roman" w:hAnsi="Times New Roman" w:cs="OpenSymbol"/>
      <w:b w:val="0"/>
      <w:sz w:val="24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ascii="Times New Roman" w:hAnsi="Times New Roman" w:cs="OpenSymbol"/>
      <w:b w:val="0"/>
      <w:sz w:val="24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  <w:sz w:val="24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ascii="Times New Roman" w:hAnsi="Times New Roman" w:cs="OpenSymbol"/>
      <w:b w:val="0"/>
      <w:sz w:val="24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ascii="Times New Roman" w:hAnsi="Times New Roman" w:cs="Times New Roman"/>
      <w:b/>
      <w:color w:val="333333"/>
      <w:sz w:val="24"/>
      <w:szCs w:val="24"/>
      <w:u w:val="none"/>
    </w:rPr>
  </w:style>
  <w:style w:type="character" w:customStyle="1" w:styleId="ListLabel370">
    <w:name w:val="ListLabel 370"/>
    <w:qFormat/>
    <w:rPr>
      <w:rFonts w:ascii="Times New Roman" w:hAnsi="Times New Roman"/>
      <w:b/>
      <w:color w:val="000000"/>
      <w:sz w:val="28"/>
    </w:rPr>
  </w:style>
  <w:style w:type="character" w:customStyle="1" w:styleId="ListLabel371">
    <w:name w:val="ListLabel 371"/>
    <w:qFormat/>
    <w:rPr>
      <w:rFonts w:ascii="Times New Roman" w:hAnsi="Times New Roman"/>
      <w:b/>
      <w:color w:val="000000"/>
      <w:sz w:val="2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a">
    <w:name w:val="List"/>
    <w:basedOn w:val="a1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7428EE"/>
    <w:pPr>
      <w:ind w:left="720"/>
      <w:contextualSpacing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1">
    <w:name w:val="Содержимое врезки"/>
    <w:basedOn w:val="a"/>
    <w:qFormat/>
  </w:style>
  <w:style w:type="paragraph" w:styleId="af2">
    <w:name w:val="Balloon Text"/>
    <w:basedOn w:val="a"/>
    <w:uiPriority w:val="99"/>
    <w:semiHidden/>
    <w:unhideWhenUsed/>
    <w:qFormat/>
    <w:rsid w:val="00BF188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3">
    <w:name w:val="Table Grid"/>
    <w:basedOn w:val="a3"/>
    <w:uiPriority w:val="59"/>
    <w:rsid w:val="00375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EEB"/>
    <w:pPr>
      <w:spacing w:after="200" w:line="276" w:lineRule="auto"/>
    </w:pPr>
    <w:rPr>
      <w:sz w:val="22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a6">
    <w:name w:val="Выделение жирным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tahoma;arial;helvetica;sans-ser" w:hAnsi="tahoma;arial;helvetica;sans-ser" w:cs="OpenSymbol"/>
      <w:b w:val="0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tahoma;arial;helvetica;sans-ser" w:hAnsi="tahoma;arial;helvetica;sans-ser" w:cs="OpenSymbol"/>
      <w:b w:val="0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8">
    <w:name w:val="ListLabel 28"/>
    <w:qFormat/>
    <w:rPr>
      <w:rFonts w:ascii="Times New Roman;serif" w:hAnsi="Times New Roman;serif" w:cs="OpenSymbol"/>
      <w:sz w:val="24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Times New Roman;serif" w:hAnsi="Times New Roman;serif" w:cs="OpenSymbol"/>
      <w:sz w:val="24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ascii="Arial;Helvetica;sans-serif" w:hAnsi="Arial;Helvetica;sans-serif" w:cs="OpenSymbol"/>
      <w:b w:val="0"/>
      <w:sz w:val="20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ascii="Arial;Helvetica;sans-serif" w:hAnsi="Arial;Helvetica;sans-serif" w:cs="OpenSymbol"/>
      <w:b w:val="0"/>
      <w:sz w:val="20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ascii="Times New Roman" w:hAnsi="Times New Roman" w:cs="OpenSymbol"/>
      <w:b w:val="0"/>
      <w:sz w:val="24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ascii="Times New Roman" w:hAnsi="Times New Roman" w:cs="OpenSymbol"/>
      <w:b w:val="0"/>
      <w:sz w:val="24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ascii="Times New Roman" w:hAnsi="Times New Roman" w:cs="OpenSymbol"/>
      <w:b w:val="0"/>
      <w:sz w:val="24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ascii="Helvetica Neue;Helvetica;Arial;" w:hAnsi="Helvetica Neue;Helvetica;Arial;" w:cs="OpenSymbol"/>
      <w:b w:val="0"/>
      <w:sz w:val="21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ascii="Arial;Helvetica;sans-serif" w:hAnsi="Arial;Helvetica;sans-serif"/>
      <w:b w:val="0"/>
      <w:i w:val="0"/>
      <w:caps w:val="0"/>
      <w:smallCaps w:val="0"/>
      <w:color w:val="333333"/>
      <w:spacing w:val="0"/>
      <w:sz w:val="20"/>
      <w:u w:val="single"/>
    </w:rPr>
  </w:style>
  <w:style w:type="character" w:customStyle="1" w:styleId="ListLabel156">
    <w:name w:val="ListLabel 156"/>
    <w:qFormat/>
    <w:rPr>
      <w:rFonts w:ascii="Arial;Helvetica;sans-serif" w:hAnsi="Arial;Helvetica;sans-serif"/>
      <w:b/>
      <w:i w:val="0"/>
      <w:caps w:val="0"/>
      <w:smallCaps w:val="0"/>
      <w:strike w:val="0"/>
      <w:dstrike w:val="0"/>
      <w:color w:val="333333"/>
      <w:spacing w:val="0"/>
      <w:sz w:val="20"/>
      <w:u w:val="none"/>
      <w:effect w:val="none"/>
    </w:rPr>
  </w:style>
  <w:style w:type="character" w:customStyle="1" w:styleId="ListLabel157">
    <w:name w:val="ListLabel 157"/>
    <w:qFormat/>
    <w:rPr>
      <w:strike w:val="0"/>
      <w:dstrike w:val="0"/>
      <w:color w:val="000000"/>
      <w:u w:val="none"/>
      <w:effect w:val="none"/>
    </w:rPr>
  </w:style>
  <w:style w:type="character" w:customStyle="1" w:styleId="ListLabel158">
    <w:name w:val="ListLabel 158"/>
    <w:qFormat/>
    <w:rPr>
      <w:rFonts w:ascii="Open Sans" w:hAnsi="Open Sans"/>
      <w:b/>
      <w:i w:val="0"/>
      <w:caps w:val="0"/>
      <w:smallCaps w:val="0"/>
      <w:strike w:val="0"/>
      <w:dstrike w:val="0"/>
      <w:color w:val="222222"/>
      <w:spacing w:val="0"/>
      <w:sz w:val="36"/>
      <w:u w:val="none"/>
      <w:effect w:val="none"/>
    </w:rPr>
  </w:style>
  <w:style w:type="character" w:customStyle="1" w:styleId="a9">
    <w:name w:val="Текст выноски Знак"/>
    <w:basedOn w:val="a2"/>
    <w:uiPriority w:val="99"/>
    <w:semiHidden/>
    <w:qFormat/>
    <w:rsid w:val="00BF1883"/>
    <w:rPr>
      <w:rFonts w:ascii="Tahoma" w:hAnsi="Tahoma" w:cs="Tahoma"/>
      <w:sz w:val="16"/>
      <w:szCs w:val="16"/>
    </w:rPr>
  </w:style>
  <w:style w:type="character" w:customStyle="1" w:styleId="ListLabel159">
    <w:name w:val="ListLabel 159"/>
    <w:qFormat/>
    <w:rPr>
      <w:rFonts w:cs="OpenSymbol"/>
      <w:sz w:val="24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ascii="Times New Roman" w:hAnsi="Times New Roman" w:cs="OpenSymbol"/>
      <w:b w:val="0"/>
      <w:sz w:val="24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ascii="Times New Roman" w:hAnsi="Times New Roman" w:cs="OpenSymbol"/>
      <w:b w:val="0"/>
      <w:sz w:val="24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ascii="Times New Roman" w:hAnsi="Times New Roman" w:cs="OpenSymbol"/>
      <w:sz w:val="24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ascii="Times New Roman" w:hAnsi="Times New Roman" w:cs="OpenSymbol"/>
      <w:b w:val="0"/>
      <w:sz w:val="24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ascii="Times New Roman" w:hAnsi="Times New Roman" w:cs="OpenSymbol"/>
      <w:b w:val="0"/>
      <w:sz w:val="24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ascii="Times New Roman" w:hAnsi="Times New Roman" w:cs="OpenSymbol"/>
      <w:b w:val="0"/>
      <w:sz w:val="24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ascii="Times New Roman" w:hAnsi="Times New Roman" w:cs="OpenSymbol"/>
      <w:b w:val="0"/>
      <w:sz w:val="24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ascii="Times New Roman" w:hAnsi="Times New Roman" w:cs="Times New Roman"/>
      <w:b/>
      <w:color w:val="333333"/>
      <w:sz w:val="24"/>
      <w:szCs w:val="24"/>
      <w:u w:val="none"/>
    </w:rPr>
  </w:style>
  <w:style w:type="character" w:customStyle="1" w:styleId="ListLabel269">
    <w:name w:val="ListLabel 269"/>
    <w:qFormat/>
    <w:rPr>
      <w:rFonts w:ascii="Times New Roman" w:hAnsi="Times New Roman" w:cs="OpenSymbol"/>
      <w:b w:val="0"/>
      <w:sz w:val="24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ascii="Times New Roman" w:hAnsi="Times New Roman" w:cs="OpenSymbol"/>
      <w:b w:val="0"/>
      <w:sz w:val="24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  <w:sz w:val="24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ascii="Times New Roman" w:hAnsi="Times New Roman" w:cs="OpenSymbol"/>
      <w:b w:val="0"/>
      <w:sz w:val="24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cs="OpenSymbol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ascii="Times New Roman" w:hAnsi="Times New Roman" w:cs="OpenSymbol"/>
      <w:b w:val="0"/>
      <w:sz w:val="24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cs="OpenSymbol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ascii="Times New Roman" w:hAnsi="Times New Roman" w:cs="OpenSymbol"/>
      <w:b w:val="0"/>
      <w:sz w:val="24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cs="OpenSymbol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ascii="Times New Roman" w:hAnsi="Times New Roman" w:cs="OpenSymbol"/>
      <w:b w:val="0"/>
      <w:sz w:val="24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ascii="Times New Roman" w:hAnsi="Times New Roman" w:cs="Times New Roman"/>
      <w:b/>
      <w:color w:val="333333"/>
      <w:sz w:val="24"/>
      <w:szCs w:val="24"/>
      <w:u w:val="none"/>
    </w:rPr>
  </w:style>
  <w:style w:type="character" w:customStyle="1" w:styleId="ListLabel333">
    <w:name w:val="ListLabel 333"/>
    <w:qFormat/>
    <w:rPr>
      <w:rFonts w:ascii="Times New Roman" w:hAnsi="Times New Roman" w:cs="OpenSymbol"/>
      <w:b w:val="0"/>
      <w:sz w:val="24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ascii="Times New Roman" w:hAnsi="Times New Roman" w:cs="OpenSymbol"/>
      <w:b w:val="0"/>
      <w:sz w:val="24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  <w:sz w:val="24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ascii="Times New Roman" w:hAnsi="Times New Roman" w:cs="OpenSymbol"/>
      <w:b w:val="0"/>
      <w:sz w:val="24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ascii="Times New Roman" w:hAnsi="Times New Roman" w:cs="Times New Roman"/>
      <w:b/>
      <w:color w:val="333333"/>
      <w:sz w:val="24"/>
      <w:szCs w:val="24"/>
      <w:u w:val="none"/>
    </w:rPr>
  </w:style>
  <w:style w:type="character" w:customStyle="1" w:styleId="ListLabel370">
    <w:name w:val="ListLabel 370"/>
    <w:qFormat/>
    <w:rPr>
      <w:rFonts w:ascii="Times New Roman" w:hAnsi="Times New Roman"/>
      <w:b/>
      <w:color w:val="000000"/>
      <w:sz w:val="28"/>
    </w:rPr>
  </w:style>
  <w:style w:type="character" w:customStyle="1" w:styleId="ListLabel371">
    <w:name w:val="ListLabel 371"/>
    <w:qFormat/>
    <w:rPr>
      <w:rFonts w:ascii="Times New Roman" w:hAnsi="Times New Roman"/>
      <w:b/>
      <w:color w:val="000000"/>
      <w:sz w:val="28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a">
    <w:name w:val="List"/>
    <w:basedOn w:val="a1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uiPriority w:val="34"/>
    <w:qFormat/>
    <w:rsid w:val="007428EE"/>
    <w:pPr>
      <w:ind w:left="720"/>
      <w:contextualSpacing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1">
    <w:name w:val="Содержимое врезки"/>
    <w:basedOn w:val="a"/>
    <w:qFormat/>
  </w:style>
  <w:style w:type="paragraph" w:styleId="af2">
    <w:name w:val="Balloon Text"/>
    <w:basedOn w:val="a"/>
    <w:uiPriority w:val="99"/>
    <w:semiHidden/>
    <w:unhideWhenUsed/>
    <w:qFormat/>
    <w:rsid w:val="00BF188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3">
    <w:name w:val="Table Grid"/>
    <w:basedOn w:val="a3"/>
    <w:uiPriority w:val="59"/>
    <w:rsid w:val="00375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A7E75-880B-4B86-BF3D-A1C6E549C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vosp_new</dc:creator>
  <dc:description/>
  <cp:lastModifiedBy>user</cp:lastModifiedBy>
  <cp:revision>122</cp:revision>
  <cp:lastPrinted>2020-06-24T18:13:00Z</cp:lastPrinted>
  <dcterms:created xsi:type="dcterms:W3CDTF">2014-04-01T09:15:00Z</dcterms:created>
  <dcterms:modified xsi:type="dcterms:W3CDTF">2020-07-02T10:12:00Z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